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96A" w14:textId="73B7FB38" w:rsidR="004D029D" w:rsidRPr="00BE2190" w:rsidRDefault="00D268CE" w:rsidP="00D268CE">
      <w:pPr>
        <w:jc w:val="center"/>
        <w:rPr>
          <w:b/>
          <w:bCs/>
          <w:sz w:val="32"/>
          <w:szCs w:val="32"/>
        </w:rPr>
      </w:pPr>
      <w:r w:rsidRPr="00BE2190">
        <w:rPr>
          <w:b/>
          <w:bCs/>
          <w:sz w:val="32"/>
          <w:szCs w:val="32"/>
        </w:rPr>
        <w:t xml:space="preserve">Cabell County Public Library </w:t>
      </w:r>
    </w:p>
    <w:p w14:paraId="742D9797" w14:textId="511229A7" w:rsidR="00D268CE" w:rsidRDefault="00BE2190" w:rsidP="00D268CE">
      <w:pPr>
        <w:jc w:val="center"/>
        <w:rPr>
          <w:b/>
          <w:bCs/>
        </w:rPr>
      </w:pPr>
      <w:r>
        <w:rPr>
          <w:b/>
          <w:bCs/>
        </w:rPr>
        <w:t>Regular</w:t>
      </w:r>
      <w:r w:rsidR="00D268CE">
        <w:rPr>
          <w:b/>
          <w:bCs/>
        </w:rPr>
        <w:t xml:space="preserve"> Bo</w:t>
      </w:r>
      <w:r w:rsidR="00E37C37">
        <w:rPr>
          <w:b/>
          <w:bCs/>
        </w:rPr>
        <w:t>a</w:t>
      </w:r>
      <w:r w:rsidR="00D268CE">
        <w:rPr>
          <w:b/>
          <w:bCs/>
        </w:rPr>
        <w:t>rd Meeting</w:t>
      </w:r>
    </w:p>
    <w:p w14:paraId="31EAA530" w14:textId="63B01DF7" w:rsidR="00D268CE" w:rsidRDefault="00EE3A88" w:rsidP="00D268CE">
      <w:pPr>
        <w:jc w:val="center"/>
        <w:rPr>
          <w:b/>
          <w:bCs/>
        </w:rPr>
      </w:pPr>
      <w:r>
        <w:rPr>
          <w:b/>
          <w:bCs/>
        </w:rPr>
        <w:t>August 18</w:t>
      </w:r>
      <w:r w:rsidR="009B5B71">
        <w:rPr>
          <w:b/>
          <w:bCs/>
        </w:rPr>
        <w:t>,</w:t>
      </w:r>
      <w:r w:rsidR="00D268CE">
        <w:rPr>
          <w:b/>
          <w:bCs/>
        </w:rPr>
        <w:t xml:space="preserve"> 2022</w:t>
      </w:r>
    </w:p>
    <w:p w14:paraId="22A6730D" w14:textId="690D4AB5" w:rsidR="00BE2190" w:rsidRPr="00EC4563" w:rsidRDefault="00BE2190" w:rsidP="00BE2190">
      <w:pPr>
        <w:rPr>
          <w:rFonts w:cstheme="minorHAnsi"/>
        </w:rPr>
      </w:pPr>
      <w:r>
        <w:tab/>
      </w:r>
      <w:r w:rsidRPr="00EC4563">
        <w:rPr>
          <w:rFonts w:cstheme="minorHAnsi"/>
        </w:rPr>
        <w:t xml:space="preserve">The meeting was called to order by the President, </w:t>
      </w:r>
      <w:r w:rsidR="00D93806">
        <w:rPr>
          <w:rFonts w:cstheme="minorHAnsi"/>
        </w:rPr>
        <w:t>David Amsbary</w:t>
      </w:r>
      <w:r w:rsidR="00605FCC" w:rsidRPr="00EC4563">
        <w:rPr>
          <w:rFonts w:cstheme="minorHAnsi"/>
        </w:rPr>
        <w:t>,</w:t>
      </w:r>
      <w:r w:rsidRPr="00EC4563">
        <w:rPr>
          <w:rFonts w:cstheme="minorHAnsi"/>
        </w:rPr>
        <w:t xml:space="preserve"> in </w:t>
      </w:r>
      <w:r w:rsidR="00D93806">
        <w:rPr>
          <w:rFonts w:cstheme="minorHAnsi"/>
        </w:rPr>
        <w:t>Meeting Rooms 1&amp;2</w:t>
      </w:r>
      <w:r w:rsidRPr="00EC4563">
        <w:rPr>
          <w:rFonts w:cstheme="minorHAnsi"/>
        </w:rPr>
        <w:t xml:space="preserve"> at the Main Library at 4:0</w:t>
      </w:r>
      <w:r w:rsidR="006A601F" w:rsidRPr="00EC4563">
        <w:rPr>
          <w:rFonts w:cstheme="minorHAnsi"/>
        </w:rPr>
        <w:t>0</w:t>
      </w:r>
      <w:r w:rsidRPr="00EC4563">
        <w:rPr>
          <w:rFonts w:cstheme="minorHAnsi"/>
        </w:rPr>
        <w:t xml:space="preserve"> p.m. Board members in attendance were Betty Barrett, </w:t>
      </w:r>
      <w:r w:rsidR="00D93806">
        <w:rPr>
          <w:rFonts w:cstheme="minorHAnsi"/>
        </w:rPr>
        <w:t xml:space="preserve">Wendy Thomas, </w:t>
      </w:r>
      <w:r w:rsidRPr="00EC4563">
        <w:rPr>
          <w:rFonts w:cstheme="minorHAnsi"/>
        </w:rPr>
        <w:t>Charles Bagley,</w:t>
      </w:r>
      <w:r w:rsidR="0029258C">
        <w:rPr>
          <w:rFonts w:cstheme="minorHAnsi"/>
        </w:rPr>
        <w:t xml:space="preserve"> and David Amsbary</w:t>
      </w:r>
      <w:r w:rsidRPr="00EC4563">
        <w:rPr>
          <w:rFonts w:cstheme="minorHAnsi"/>
        </w:rPr>
        <w:t>.</w:t>
      </w:r>
      <w:r w:rsidR="003A0EC7">
        <w:rPr>
          <w:rFonts w:cstheme="minorHAnsi"/>
        </w:rPr>
        <w:t xml:space="preserve"> Friends of the Library President Jim Casto was also in attendance. </w:t>
      </w:r>
      <w:r w:rsidRPr="00EC4563">
        <w:rPr>
          <w:rFonts w:cstheme="minorHAnsi"/>
        </w:rPr>
        <w:t>Staff member</w:t>
      </w:r>
      <w:r w:rsidR="009B5B71" w:rsidRPr="00EC4563">
        <w:rPr>
          <w:rFonts w:cstheme="minorHAnsi"/>
        </w:rPr>
        <w:t>s</w:t>
      </w:r>
      <w:r w:rsidRPr="00EC4563">
        <w:rPr>
          <w:rFonts w:cstheme="minorHAnsi"/>
        </w:rPr>
        <w:t xml:space="preserve"> </w:t>
      </w:r>
      <w:r w:rsidR="006A601F" w:rsidRPr="00EC4563">
        <w:rPr>
          <w:rFonts w:cstheme="minorHAnsi"/>
        </w:rPr>
        <w:t>Kristy Browning</w:t>
      </w:r>
      <w:r w:rsidR="00F03ED0">
        <w:rPr>
          <w:rFonts w:cstheme="minorHAnsi"/>
        </w:rPr>
        <w:t xml:space="preserve"> and</w:t>
      </w:r>
      <w:r w:rsidR="00D93806">
        <w:rPr>
          <w:rFonts w:cstheme="minorHAnsi"/>
        </w:rPr>
        <w:t xml:space="preserve"> Sara Ramezani</w:t>
      </w:r>
      <w:r w:rsidR="00F03ED0">
        <w:rPr>
          <w:rFonts w:cstheme="minorHAnsi"/>
        </w:rPr>
        <w:t>, along</w:t>
      </w:r>
      <w:r w:rsidR="00605FCC" w:rsidRPr="00EC4563">
        <w:rPr>
          <w:rFonts w:cstheme="minorHAnsi"/>
        </w:rPr>
        <w:t xml:space="preserve"> with</w:t>
      </w:r>
      <w:r w:rsidR="00321B03" w:rsidRPr="00EC4563">
        <w:rPr>
          <w:rFonts w:cstheme="minorHAnsi"/>
        </w:rPr>
        <w:t xml:space="preserve"> Breana Bowen, Director, also attended. </w:t>
      </w:r>
      <w:r w:rsidRPr="00EC4563">
        <w:rPr>
          <w:rFonts w:cstheme="minorHAnsi"/>
        </w:rPr>
        <w:t xml:space="preserve"> </w:t>
      </w:r>
    </w:p>
    <w:p w14:paraId="487B0A1C" w14:textId="5E4D8901" w:rsidR="00321B03" w:rsidRPr="00EC4563" w:rsidRDefault="00FF41E2" w:rsidP="00BE2190">
      <w:pPr>
        <w:rPr>
          <w:rFonts w:cstheme="minorHAnsi"/>
        </w:rPr>
      </w:pPr>
      <w:r>
        <w:rPr>
          <w:rFonts w:cstheme="minorHAnsi"/>
        </w:rPr>
        <w:t xml:space="preserve">Betty Barrett moved and Wendy Thomas </w:t>
      </w:r>
      <w:r w:rsidR="00321B03" w:rsidRPr="00EC4563">
        <w:rPr>
          <w:rFonts w:cstheme="minorHAnsi"/>
        </w:rPr>
        <w:t xml:space="preserve">seconded the motion to approve the minutes of the </w:t>
      </w:r>
      <w:r>
        <w:rPr>
          <w:rFonts w:cstheme="minorHAnsi"/>
        </w:rPr>
        <w:t>Ju</w:t>
      </w:r>
      <w:r w:rsidR="00F03ED0">
        <w:rPr>
          <w:rFonts w:cstheme="minorHAnsi"/>
        </w:rPr>
        <w:t>ly 8,</w:t>
      </w:r>
      <w:r w:rsidR="00321B03" w:rsidRPr="00EC4563">
        <w:rPr>
          <w:rFonts w:cstheme="minorHAnsi"/>
        </w:rPr>
        <w:t xml:space="preserve"> 2022 regular </w:t>
      </w:r>
      <w:r w:rsidR="007E573E" w:rsidRPr="00EC4563">
        <w:rPr>
          <w:rFonts w:cstheme="minorHAnsi"/>
        </w:rPr>
        <w:t>meeting. Voted</w:t>
      </w:r>
      <w:r w:rsidR="00321B03" w:rsidRPr="00EC4563">
        <w:rPr>
          <w:rFonts w:cstheme="minorHAnsi"/>
        </w:rPr>
        <w:t xml:space="preserve"> and </w:t>
      </w:r>
      <w:r w:rsidR="007E573E" w:rsidRPr="00EC4563">
        <w:rPr>
          <w:rFonts w:cstheme="minorHAnsi"/>
        </w:rPr>
        <w:t>passed</w:t>
      </w:r>
      <w:r w:rsidR="00321B03" w:rsidRPr="00EC4563">
        <w:rPr>
          <w:rFonts w:cstheme="minorHAnsi"/>
        </w:rPr>
        <w:t xml:space="preserve">. </w:t>
      </w:r>
    </w:p>
    <w:p w14:paraId="668018D0" w14:textId="5CE55AA0" w:rsidR="00321B03" w:rsidRDefault="00885C98" w:rsidP="00003858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D6283B">
        <w:rPr>
          <w:rFonts w:asciiTheme="minorHAnsi" w:hAnsiTheme="minorHAnsi" w:cstheme="minorHAnsi"/>
          <w:sz w:val="22"/>
          <w:szCs w:val="22"/>
        </w:rPr>
        <w:t>Betty Barrett</w:t>
      </w:r>
      <w:r w:rsidR="00321B03" w:rsidRPr="00D6283B">
        <w:rPr>
          <w:rFonts w:asciiTheme="minorHAnsi" w:hAnsiTheme="minorHAnsi" w:cstheme="minorHAnsi"/>
          <w:sz w:val="22"/>
          <w:szCs w:val="22"/>
        </w:rPr>
        <w:t xml:space="preserve"> moved and </w:t>
      </w:r>
      <w:r w:rsidR="00F03ED0">
        <w:rPr>
          <w:rFonts w:asciiTheme="minorHAnsi" w:hAnsiTheme="minorHAnsi" w:cstheme="minorHAnsi"/>
          <w:sz w:val="22"/>
          <w:szCs w:val="22"/>
        </w:rPr>
        <w:t>Charles Bagley</w:t>
      </w:r>
      <w:r w:rsidR="00321B03" w:rsidRPr="009F530B">
        <w:rPr>
          <w:rFonts w:asciiTheme="minorHAnsi" w:hAnsiTheme="minorHAnsi" w:cstheme="minorHAnsi"/>
          <w:sz w:val="22"/>
          <w:szCs w:val="22"/>
        </w:rPr>
        <w:t xml:space="preserve"> 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seconded the motion to approve the following warrants from the regular account at Huntington Banks for </w:t>
      </w:r>
      <w:r w:rsidR="007F5074" w:rsidRPr="00D62BFF">
        <w:rPr>
          <w:rFonts w:asciiTheme="minorHAnsi" w:hAnsiTheme="minorHAnsi" w:cstheme="minorHAnsi"/>
          <w:sz w:val="22"/>
          <w:szCs w:val="22"/>
        </w:rPr>
        <w:t>May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: checks numbered </w:t>
      </w:r>
      <w:r w:rsidR="00B33AF2" w:rsidRPr="00D62BFF">
        <w:rPr>
          <w:rFonts w:asciiTheme="minorHAnsi" w:hAnsiTheme="minorHAnsi" w:cstheme="minorHAnsi"/>
          <w:sz w:val="22"/>
          <w:szCs w:val="22"/>
        </w:rPr>
        <w:t>5</w:t>
      </w:r>
      <w:r w:rsidR="009F530B" w:rsidRPr="00D62BFF">
        <w:rPr>
          <w:rFonts w:asciiTheme="minorHAnsi" w:hAnsiTheme="minorHAnsi" w:cstheme="minorHAnsi"/>
          <w:sz w:val="22"/>
          <w:szCs w:val="22"/>
        </w:rPr>
        <w:t>8</w:t>
      </w:r>
      <w:r w:rsidR="00572CEA" w:rsidRPr="00D62BFF">
        <w:rPr>
          <w:rFonts w:asciiTheme="minorHAnsi" w:hAnsiTheme="minorHAnsi" w:cstheme="minorHAnsi"/>
          <w:sz w:val="22"/>
          <w:szCs w:val="22"/>
        </w:rPr>
        <w:t>205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through 5</w:t>
      </w:r>
      <w:r w:rsidR="002573F9" w:rsidRPr="00D62BFF">
        <w:rPr>
          <w:rFonts w:asciiTheme="minorHAnsi" w:hAnsiTheme="minorHAnsi" w:cstheme="minorHAnsi"/>
          <w:sz w:val="22"/>
          <w:szCs w:val="22"/>
        </w:rPr>
        <w:t>8</w:t>
      </w:r>
      <w:r w:rsidR="00572CEA" w:rsidRPr="00D62BFF">
        <w:rPr>
          <w:rFonts w:asciiTheme="minorHAnsi" w:hAnsiTheme="minorHAnsi" w:cstheme="minorHAnsi"/>
          <w:sz w:val="22"/>
          <w:szCs w:val="22"/>
        </w:rPr>
        <w:t>309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totaling $</w:t>
      </w:r>
      <w:r w:rsidR="00BC493E" w:rsidRPr="00D62BFF">
        <w:rPr>
          <w:rFonts w:asciiTheme="minorHAnsi" w:hAnsiTheme="minorHAnsi" w:cstheme="minorHAnsi"/>
          <w:sz w:val="22"/>
          <w:szCs w:val="22"/>
        </w:rPr>
        <w:t>263,884.34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, </w:t>
      </w:r>
      <w:r w:rsidR="008B4CB6" w:rsidRPr="00D62BFF">
        <w:rPr>
          <w:rFonts w:asciiTheme="minorHAnsi" w:hAnsiTheme="minorHAnsi" w:cstheme="minorHAnsi"/>
          <w:sz w:val="22"/>
          <w:szCs w:val="22"/>
        </w:rPr>
        <w:t>Payroll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Tax of $</w:t>
      </w:r>
      <w:r w:rsidR="00BC493E" w:rsidRPr="00D62BFF">
        <w:rPr>
          <w:rFonts w:asciiTheme="minorHAnsi" w:hAnsiTheme="minorHAnsi" w:cstheme="minorHAnsi"/>
          <w:sz w:val="22"/>
          <w:szCs w:val="22"/>
        </w:rPr>
        <w:t>59,548.06</w:t>
      </w:r>
      <w:r w:rsidR="00EC7399" w:rsidRPr="00D62BFF">
        <w:rPr>
          <w:rFonts w:asciiTheme="minorHAnsi" w:hAnsiTheme="minorHAnsi" w:cstheme="minorHAnsi"/>
          <w:sz w:val="22"/>
          <w:szCs w:val="22"/>
        </w:rPr>
        <w:t>, and other ACH disbursements of $</w:t>
      </w:r>
      <w:r w:rsidR="00BC493E" w:rsidRPr="00D62BFF">
        <w:rPr>
          <w:rFonts w:asciiTheme="minorHAnsi" w:hAnsiTheme="minorHAnsi" w:cstheme="minorHAnsi"/>
          <w:sz w:val="22"/>
          <w:szCs w:val="22"/>
        </w:rPr>
        <w:t>25,893.88</w:t>
      </w:r>
      <w:r w:rsidR="00EC7399" w:rsidRPr="00D62BFF">
        <w:rPr>
          <w:rFonts w:asciiTheme="minorHAnsi" w:hAnsiTheme="minorHAnsi" w:cstheme="minorHAnsi"/>
          <w:sz w:val="22"/>
          <w:szCs w:val="22"/>
        </w:rPr>
        <w:t>, and from the payroll account checks numbered</w:t>
      </w:r>
      <w:r w:rsidR="00EC7399" w:rsidRPr="00D62B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C7399" w:rsidRPr="00D62BFF">
        <w:rPr>
          <w:rFonts w:asciiTheme="minorHAnsi" w:hAnsiTheme="minorHAnsi" w:cstheme="minorHAnsi"/>
          <w:sz w:val="22"/>
          <w:szCs w:val="22"/>
        </w:rPr>
        <w:t>3</w:t>
      </w:r>
      <w:r w:rsidR="00BC493E" w:rsidRPr="00D62BFF">
        <w:rPr>
          <w:rFonts w:asciiTheme="minorHAnsi" w:hAnsiTheme="minorHAnsi" w:cstheme="minorHAnsi"/>
          <w:sz w:val="22"/>
          <w:szCs w:val="22"/>
        </w:rPr>
        <w:t>5747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through 35</w:t>
      </w:r>
      <w:r w:rsidR="00BC493E" w:rsidRPr="00D62BFF">
        <w:rPr>
          <w:rFonts w:asciiTheme="minorHAnsi" w:hAnsiTheme="minorHAnsi" w:cstheme="minorHAnsi"/>
          <w:sz w:val="22"/>
          <w:szCs w:val="22"/>
        </w:rPr>
        <w:t>755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and vouchers numbered 4</w:t>
      </w:r>
      <w:r w:rsidR="009F530B" w:rsidRPr="00D62BFF">
        <w:rPr>
          <w:rFonts w:asciiTheme="minorHAnsi" w:hAnsiTheme="minorHAnsi" w:cstheme="minorHAnsi"/>
          <w:sz w:val="22"/>
          <w:szCs w:val="22"/>
        </w:rPr>
        <w:t>6</w:t>
      </w:r>
      <w:r w:rsidR="00BC493E" w:rsidRPr="00D62BFF">
        <w:rPr>
          <w:rFonts w:asciiTheme="minorHAnsi" w:hAnsiTheme="minorHAnsi" w:cstheme="minorHAnsi"/>
          <w:sz w:val="22"/>
          <w:szCs w:val="22"/>
        </w:rPr>
        <w:t>480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through 4</w:t>
      </w:r>
      <w:r w:rsidR="00916E90" w:rsidRPr="00D62BFF">
        <w:rPr>
          <w:rFonts w:asciiTheme="minorHAnsi" w:hAnsiTheme="minorHAnsi" w:cstheme="minorHAnsi"/>
          <w:sz w:val="22"/>
          <w:szCs w:val="22"/>
        </w:rPr>
        <w:t>6</w:t>
      </w:r>
      <w:r w:rsidR="00BC493E" w:rsidRPr="00D62BFF">
        <w:rPr>
          <w:rFonts w:asciiTheme="minorHAnsi" w:hAnsiTheme="minorHAnsi" w:cstheme="minorHAnsi"/>
          <w:sz w:val="22"/>
          <w:szCs w:val="22"/>
        </w:rPr>
        <w:t>834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for direct deposits with the transfer totaling $</w:t>
      </w:r>
      <w:r w:rsidR="00BC493E" w:rsidRPr="00D62BFF">
        <w:rPr>
          <w:rFonts w:asciiTheme="minorHAnsi" w:hAnsiTheme="minorHAnsi" w:cstheme="minorHAnsi"/>
          <w:sz w:val="22"/>
          <w:szCs w:val="22"/>
        </w:rPr>
        <w:t>202,839.44</w:t>
      </w:r>
      <w:r w:rsidR="007730E3" w:rsidRPr="00D62BFF">
        <w:rPr>
          <w:rFonts w:asciiTheme="minorHAnsi" w:hAnsiTheme="minorHAnsi" w:cstheme="minorHAnsi"/>
          <w:sz w:val="22"/>
          <w:szCs w:val="22"/>
        </w:rPr>
        <w:t xml:space="preserve">. </w:t>
      </w:r>
      <w:r w:rsidR="00EC7399" w:rsidRPr="00D62BFF">
        <w:rPr>
          <w:rFonts w:asciiTheme="minorHAnsi" w:hAnsiTheme="minorHAnsi" w:cstheme="minorHAnsi"/>
          <w:sz w:val="22"/>
          <w:szCs w:val="22"/>
        </w:rPr>
        <w:t>There w</w:t>
      </w:r>
      <w:r w:rsidR="00BC493E" w:rsidRPr="00D62BFF">
        <w:rPr>
          <w:rFonts w:asciiTheme="minorHAnsi" w:hAnsiTheme="minorHAnsi" w:cstheme="minorHAnsi"/>
          <w:sz w:val="22"/>
          <w:szCs w:val="22"/>
        </w:rPr>
        <w:t>as one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check written from the construction account in the amount of </w:t>
      </w:r>
      <w:r w:rsidR="009C1BD9" w:rsidRPr="00D62BFF">
        <w:rPr>
          <w:rFonts w:asciiTheme="minorHAnsi" w:hAnsiTheme="minorHAnsi" w:cstheme="minorHAnsi"/>
          <w:sz w:val="22"/>
          <w:szCs w:val="22"/>
        </w:rPr>
        <w:t>$</w:t>
      </w:r>
      <w:r w:rsidR="00BC493E" w:rsidRPr="00D62BFF">
        <w:rPr>
          <w:rFonts w:asciiTheme="minorHAnsi" w:hAnsiTheme="minorHAnsi" w:cstheme="minorHAnsi"/>
          <w:sz w:val="22"/>
          <w:szCs w:val="22"/>
        </w:rPr>
        <w:t>51,675.00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.  The total amount of </w:t>
      </w:r>
      <w:r w:rsidR="007730E3" w:rsidRPr="00D62BFF">
        <w:rPr>
          <w:rFonts w:asciiTheme="minorHAnsi" w:hAnsiTheme="minorHAnsi" w:cstheme="minorHAnsi"/>
          <w:sz w:val="22"/>
          <w:szCs w:val="22"/>
        </w:rPr>
        <w:t>disbursements</w:t>
      </w:r>
      <w:r w:rsidR="00EC7399" w:rsidRPr="00D62BFF">
        <w:rPr>
          <w:rFonts w:asciiTheme="minorHAnsi" w:hAnsiTheme="minorHAnsi" w:cstheme="minorHAnsi"/>
          <w:sz w:val="22"/>
          <w:szCs w:val="22"/>
        </w:rPr>
        <w:t xml:space="preserve"> was $</w:t>
      </w:r>
      <w:r w:rsidR="00D62BFF" w:rsidRPr="00D62BFF">
        <w:rPr>
          <w:rFonts w:asciiTheme="minorHAnsi" w:hAnsiTheme="minorHAnsi" w:cstheme="minorHAnsi"/>
          <w:sz w:val="22"/>
          <w:szCs w:val="22"/>
        </w:rPr>
        <w:t>604,265.56</w:t>
      </w:r>
      <w:r w:rsidR="00EC7399" w:rsidRPr="00D62BFF">
        <w:rPr>
          <w:rFonts w:asciiTheme="minorHAnsi" w:hAnsiTheme="minorHAnsi" w:cstheme="minorHAnsi"/>
          <w:sz w:val="22"/>
          <w:szCs w:val="22"/>
        </w:rPr>
        <w:t>.  Voted and passed.</w:t>
      </w:r>
    </w:p>
    <w:p w14:paraId="5C60B271" w14:textId="77777777" w:rsidR="008F2802" w:rsidRPr="00EC4563" w:rsidRDefault="008F2802" w:rsidP="00003858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6258FFF9" w14:textId="4B9DDF7B" w:rsidR="00DF6420" w:rsidRPr="00EC4563" w:rsidRDefault="00E87F76" w:rsidP="00321B03">
      <w:pPr>
        <w:ind w:firstLine="720"/>
        <w:rPr>
          <w:rFonts w:cstheme="minorHAnsi"/>
        </w:rPr>
      </w:pPr>
      <w:r w:rsidRPr="00EC4563">
        <w:rPr>
          <w:rFonts w:cstheme="minorHAnsi"/>
        </w:rPr>
        <w:t>In addition to the emailed director</w:t>
      </w:r>
      <w:r w:rsidR="00CE6610" w:rsidRPr="00EC4563">
        <w:rPr>
          <w:rFonts w:cstheme="minorHAnsi"/>
        </w:rPr>
        <w:t>’</w:t>
      </w:r>
      <w:r w:rsidRPr="00EC4563">
        <w:rPr>
          <w:rFonts w:cstheme="minorHAnsi"/>
        </w:rPr>
        <w:t>s report, meeting r</w:t>
      </w:r>
      <w:r w:rsidR="00DF6420" w:rsidRPr="00EC4563">
        <w:rPr>
          <w:rFonts w:cstheme="minorHAnsi"/>
        </w:rPr>
        <w:t>eports included the following:</w:t>
      </w:r>
    </w:p>
    <w:p w14:paraId="0B9CADB6" w14:textId="7A0FFDAF" w:rsidR="00F03ED0" w:rsidRDefault="00F03ED0" w:rsidP="00F528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Instead of $500, Councilmen Jones gave $1000 to be used towards the Gallaher Library renovation project. </w:t>
      </w:r>
    </w:p>
    <w:p w14:paraId="52841211" w14:textId="2CFB0FF2" w:rsidR="00F03ED0" w:rsidRDefault="00EB3258" w:rsidP="00F528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Superintendent</w:t>
      </w:r>
      <w:r w:rsidR="00F03ED0">
        <w:rPr>
          <w:rFonts w:cstheme="minorHAnsi"/>
        </w:rPr>
        <w:t xml:space="preserve"> Saxe will have their board appointee selected by the first week in September. </w:t>
      </w:r>
    </w:p>
    <w:p w14:paraId="54E8C7B8" w14:textId="65A4102D" w:rsidR="00F03ED0" w:rsidRDefault="00F03ED0" w:rsidP="00F528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The West Virginia Library Association is going to be putting out a statement in opposition to Amendment 2. Breana will share it with the board when it comes in. </w:t>
      </w:r>
    </w:p>
    <w:p w14:paraId="620D8C73" w14:textId="4BB3F8CE" w:rsidR="00F03ED0" w:rsidRDefault="00F03ED0" w:rsidP="00F528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Breana has been in contact with Edward Tucker </w:t>
      </w:r>
      <w:r w:rsidR="009D4D96">
        <w:rPr>
          <w:rFonts w:cstheme="minorHAnsi"/>
        </w:rPr>
        <w:t>architects</w:t>
      </w:r>
      <w:r>
        <w:rPr>
          <w:rFonts w:cstheme="minorHAnsi"/>
        </w:rPr>
        <w:t xml:space="preserve"> about the </w:t>
      </w:r>
      <w:r w:rsidR="009D4D96">
        <w:rPr>
          <w:rFonts w:cstheme="minorHAnsi"/>
        </w:rPr>
        <w:t>renovations</w:t>
      </w:r>
      <w:r>
        <w:rPr>
          <w:rFonts w:cstheme="minorHAnsi"/>
        </w:rPr>
        <w:t xml:space="preserve"> to the Gallaher Library. We hope to begin these projects soon. </w:t>
      </w:r>
    </w:p>
    <w:p w14:paraId="38E2A183" w14:textId="77777777" w:rsidR="009D4D96" w:rsidRDefault="009D4D96" w:rsidP="00A95557">
      <w:pPr>
        <w:rPr>
          <w:rFonts w:cstheme="minorHAnsi"/>
        </w:rPr>
      </w:pPr>
    </w:p>
    <w:p w14:paraId="5F0287C6" w14:textId="5941C644" w:rsidR="009D4D96" w:rsidRDefault="009D4D96" w:rsidP="00A95557">
      <w:pPr>
        <w:rPr>
          <w:rFonts w:cstheme="minorHAnsi"/>
        </w:rPr>
      </w:pPr>
      <w:r>
        <w:rPr>
          <w:rFonts w:cstheme="minorHAnsi"/>
        </w:rPr>
        <w:t xml:space="preserve">There are several parties interested in purchasing the old Barboursville Library. The Board has instructed Breana to receive offers in writing from interested individuals/groups. Once an offer is received, Breana will submit them to the Board for review. </w:t>
      </w:r>
    </w:p>
    <w:p w14:paraId="46129766" w14:textId="695AE4A5" w:rsidR="00F52827" w:rsidRDefault="00134ADD" w:rsidP="00A95557">
      <w:pPr>
        <w:rPr>
          <w:rFonts w:cstheme="minorHAnsi"/>
        </w:rPr>
      </w:pPr>
      <w:r w:rsidRPr="00EC4563">
        <w:rPr>
          <w:rFonts w:cstheme="minorHAnsi"/>
        </w:rPr>
        <w:t xml:space="preserve">The </w:t>
      </w:r>
      <w:r w:rsidR="007E573E" w:rsidRPr="00EC4563">
        <w:rPr>
          <w:rFonts w:cstheme="minorHAnsi"/>
        </w:rPr>
        <w:t xml:space="preserve">Barboursville </w:t>
      </w:r>
      <w:r w:rsidRPr="00EC4563">
        <w:rPr>
          <w:rFonts w:cstheme="minorHAnsi"/>
        </w:rPr>
        <w:t xml:space="preserve">Library </w:t>
      </w:r>
      <w:r w:rsidR="00FC1E52">
        <w:rPr>
          <w:rFonts w:cstheme="minorHAnsi"/>
        </w:rPr>
        <w:t>is nearing completion</w:t>
      </w:r>
      <w:r w:rsidR="00846C62">
        <w:rPr>
          <w:rFonts w:cstheme="minorHAnsi"/>
        </w:rPr>
        <w:t>; however, there are still things that need to be completed that the construction crew is aware of and addressing.</w:t>
      </w:r>
      <w:r w:rsidR="00FC1E52">
        <w:rPr>
          <w:rFonts w:cstheme="minorHAnsi"/>
        </w:rPr>
        <w:t xml:space="preserve"> </w:t>
      </w:r>
      <w:r w:rsidR="00A721BB">
        <w:rPr>
          <w:rFonts w:cstheme="minorHAnsi"/>
        </w:rPr>
        <w:t xml:space="preserve">We received an updated punch list. The construction crew is working on the list. </w:t>
      </w:r>
      <w:r w:rsidR="00F52827">
        <w:rPr>
          <w:rFonts w:cstheme="minorHAnsi"/>
        </w:rPr>
        <w:t xml:space="preserve"> </w:t>
      </w:r>
    </w:p>
    <w:p w14:paraId="191C9690" w14:textId="3A00B9A5" w:rsidR="00DE7B01" w:rsidRDefault="009D4D96" w:rsidP="00A95557">
      <w:pPr>
        <w:rPr>
          <w:rFonts w:cstheme="minorHAnsi"/>
        </w:rPr>
      </w:pPr>
      <w:r>
        <w:rPr>
          <w:rFonts w:cstheme="minorHAnsi"/>
        </w:rPr>
        <w:t xml:space="preserve">Charles Bagely moved and Betty Barrett seconded the motion for the Salt Rock Public Library to have these fall and winter hours: Monday, Wednesday, Thursday, and Friday 9-530 and Tuesday 9-7. Voted and passed. </w:t>
      </w:r>
    </w:p>
    <w:p w14:paraId="7ADCE822" w14:textId="34379DF6" w:rsidR="009D4D96" w:rsidRDefault="009D4D96" w:rsidP="00A95557">
      <w:pPr>
        <w:rPr>
          <w:rFonts w:cstheme="minorHAnsi"/>
        </w:rPr>
      </w:pPr>
      <w:r>
        <w:rPr>
          <w:rFonts w:cstheme="minorHAnsi"/>
        </w:rPr>
        <w:t xml:space="preserve">Wendy Thomas moved </w:t>
      </w:r>
      <w:r w:rsidR="00082FC1">
        <w:rPr>
          <w:rFonts w:cstheme="minorHAnsi"/>
        </w:rPr>
        <w:t xml:space="preserve">and Betty Barrett seconded the motion to send up to 16 staff members to the West Virginia Library Association Fall Conference. Voted and passed. </w:t>
      </w:r>
    </w:p>
    <w:p w14:paraId="578DDB5A" w14:textId="32F9A1FF" w:rsidR="00082FC1" w:rsidRDefault="00082FC1" w:rsidP="00A95557">
      <w:pPr>
        <w:rPr>
          <w:rFonts w:cstheme="minorHAnsi"/>
        </w:rPr>
      </w:pPr>
      <w:r>
        <w:rPr>
          <w:rFonts w:cstheme="minorHAnsi"/>
        </w:rPr>
        <w:t xml:space="preserve">Charles Bagley moved and Wendy Thomas seconded the motion to divide the </w:t>
      </w:r>
      <w:r w:rsidR="00EB3258">
        <w:rPr>
          <w:rFonts w:cstheme="minorHAnsi"/>
        </w:rPr>
        <w:t xml:space="preserve">$197,099.73 </w:t>
      </w:r>
      <w:r>
        <w:rPr>
          <w:rFonts w:cstheme="minorHAnsi"/>
        </w:rPr>
        <w:t xml:space="preserve">Board of </w:t>
      </w:r>
      <w:r w:rsidR="00A64A5F">
        <w:rPr>
          <w:rFonts w:cstheme="minorHAnsi"/>
        </w:rPr>
        <w:t>E</w:t>
      </w:r>
      <w:r w:rsidR="00EB3258">
        <w:rPr>
          <w:rFonts w:cstheme="minorHAnsi"/>
        </w:rPr>
        <w:t>ducation e</w:t>
      </w:r>
      <w:r w:rsidR="00A64A5F">
        <w:rPr>
          <w:rFonts w:cstheme="minorHAnsi"/>
        </w:rPr>
        <w:t>qualization</w:t>
      </w:r>
      <w:r>
        <w:rPr>
          <w:rFonts w:cstheme="minorHAnsi"/>
        </w:rPr>
        <w:t xml:space="preserve"> check as </w:t>
      </w:r>
      <w:r w:rsidR="00A64A5F">
        <w:rPr>
          <w:rFonts w:cstheme="minorHAnsi"/>
        </w:rPr>
        <w:t>follows</w:t>
      </w:r>
      <w:r>
        <w:rPr>
          <w:rFonts w:cstheme="minorHAnsi"/>
        </w:rPr>
        <w:t xml:space="preserve">: $50,000 into the Capital </w:t>
      </w:r>
      <w:r w:rsidR="00A64A5F">
        <w:rPr>
          <w:rFonts w:cstheme="minorHAnsi"/>
        </w:rPr>
        <w:t>Improvement</w:t>
      </w:r>
      <w:r>
        <w:rPr>
          <w:rFonts w:cstheme="minorHAnsi"/>
        </w:rPr>
        <w:t xml:space="preserve"> Account, $50,000 into the construction account, and the </w:t>
      </w:r>
      <w:r w:rsidR="00A64A5F">
        <w:rPr>
          <w:rFonts w:cstheme="minorHAnsi"/>
        </w:rPr>
        <w:t>remainder</w:t>
      </w:r>
      <w:r>
        <w:rPr>
          <w:rFonts w:cstheme="minorHAnsi"/>
        </w:rPr>
        <w:t xml:space="preserve"> into the general budget for projects deemed </w:t>
      </w:r>
      <w:r w:rsidR="00A64A5F">
        <w:rPr>
          <w:rFonts w:cstheme="minorHAnsi"/>
        </w:rPr>
        <w:t>appropriate</w:t>
      </w:r>
      <w:r>
        <w:rPr>
          <w:rFonts w:cstheme="minorHAnsi"/>
        </w:rPr>
        <w:t xml:space="preserve"> by the </w:t>
      </w:r>
      <w:r w:rsidR="00A64A5F">
        <w:rPr>
          <w:rFonts w:cstheme="minorHAnsi"/>
        </w:rPr>
        <w:t>Director</w:t>
      </w:r>
      <w:r>
        <w:rPr>
          <w:rFonts w:cstheme="minorHAnsi"/>
        </w:rPr>
        <w:t xml:space="preserve">. </w:t>
      </w:r>
      <w:r w:rsidR="00A64A5F">
        <w:rPr>
          <w:rFonts w:cstheme="minorHAnsi"/>
        </w:rPr>
        <w:t>Voted</w:t>
      </w:r>
      <w:r>
        <w:rPr>
          <w:rFonts w:cstheme="minorHAnsi"/>
        </w:rPr>
        <w:t xml:space="preserve"> and </w:t>
      </w:r>
      <w:r w:rsidR="00A64A5F">
        <w:rPr>
          <w:rFonts w:cstheme="minorHAnsi"/>
        </w:rPr>
        <w:t>passed</w:t>
      </w:r>
      <w:r>
        <w:rPr>
          <w:rFonts w:cstheme="minorHAnsi"/>
        </w:rPr>
        <w:t xml:space="preserve">. </w:t>
      </w:r>
    </w:p>
    <w:p w14:paraId="007D35E5" w14:textId="576F92CB" w:rsidR="000A28C6" w:rsidRDefault="000A28C6" w:rsidP="00A95557">
      <w:pPr>
        <w:rPr>
          <w:rFonts w:cstheme="minorHAnsi"/>
        </w:rPr>
      </w:pPr>
      <w:r w:rsidRPr="00EC4563">
        <w:rPr>
          <w:rFonts w:cstheme="minorHAnsi"/>
        </w:rPr>
        <w:lastRenderedPageBreak/>
        <w:t xml:space="preserve">There was no other business and the meeting adjourned. </w:t>
      </w:r>
    </w:p>
    <w:p w14:paraId="16A273C2" w14:textId="2814A694" w:rsidR="009F6C94" w:rsidRPr="00EC4563" w:rsidRDefault="009F6C94" w:rsidP="00A95557">
      <w:pPr>
        <w:rPr>
          <w:rFonts w:cstheme="minorHAnsi"/>
        </w:rPr>
      </w:pPr>
      <w:r>
        <w:rPr>
          <w:rFonts w:cstheme="minorHAnsi"/>
        </w:rPr>
        <w:t xml:space="preserve">The next scheduled meeting will take place on </w:t>
      </w:r>
      <w:r w:rsidR="00A95557">
        <w:rPr>
          <w:rFonts w:cstheme="minorHAnsi"/>
        </w:rPr>
        <w:t xml:space="preserve">Tuesday, </w:t>
      </w:r>
      <w:r w:rsidR="00A64A5F">
        <w:rPr>
          <w:rFonts w:cstheme="minorHAnsi"/>
        </w:rPr>
        <w:t>September</w:t>
      </w:r>
      <w:r w:rsidR="00A95557">
        <w:rPr>
          <w:rFonts w:cstheme="minorHAnsi"/>
        </w:rPr>
        <w:t xml:space="preserve"> </w:t>
      </w:r>
      <w:r w:rsidR="00A64A5F">
        <w:rPr>
          <w:rFonts w:cstheme="minorHAnsi"/>
        </w:rPr>
        <w:t>20</w:t>
      </w:r>
      <w:r w:rsidR="00A95557">
        <w:rPr>
          <w:rFonts w:cstheme="minorHAnsi"/>
        </w:rPr>
        <w:t>th</w:t>
      </w:r>
      <w:r>
        <w:rPr>
          <w:rFonts w:cstheme="minorHAnsi"/>
        </w:rPr>
        <w:t xml:space="preserve"> at the Cabell County public Library. </w:t>
      </w:r>
    </w:p>
    <w:p w14:paraId="748CE264" w14:textId="5BD60AFD" w:rsidR="004217E4" w:rsidRPr="00EC4563" w:rsidRDefault="004217E4" w:rsidP="00185DF2">
      <w:pPr>
        <w:ind w:left="720" w:firstLine="360"/>
        <w:rPr>
          <w:rFonts w:cstheme="minorHAnsi"/>
        </w:rPr>
      </w:pPr>
    </w:p>
    <w:p w14:paraId="3D708512" w14:textId="77777777" w:rsidR="004217E4" w:rsidRPr="00EC4563" w:rsidRDefault="004217E4" w:rsidP="00185DF2">
      <w:pPr>
        <w:ind w:left="720" w:firstLine="360"/>
        <w:rPr>
          <w:rFonts w:cstheme="minorHAnsi"/>
        </w:rPr>
      </w:pPr>
    </w:p>
    <w:p w14:paraId="0D15D2DE" w14:textId="0EE6B8C7" w:rsidR="00CA12E2" w:rsidRPr="00EC4563" w:rsidRDefault="00CA12E2" w:rsidP="00CA12E2">
      <w:pPr>
        <w:rPr>
          <w:rFonts w:cstheme="minorHAnsi"/>
        </w:rPr>
      </w:pPr>
    </w:p>
    <w:p w14:paraId="444B6650" w14:textId="77777777" w:rsidR="00AC51D0" w:rsidRPr="00EC4563" w:rsidRDefault="00AC51D0" w:rsidP="00CA12E2">
      <w:pPr>
        <w:rPr>
          <w:rFonts w:cstheme="minorHAnsi"/>
        </w:rPr>
      </w:pPr>
    </w:p>
    <w:p w14:paraId="78F75640" w14:textId="535C64BD" w:rsidR="00CA12E2" w:rsidRPr="00EC4563" w:rsidRDefault="00CA12E2" w:rsidP="00CA12E2">
      <w:pPr>
        <w:rPr>
          <w:rFonts w:cstheme="minorHAnsi"/>
        </w:rPr>
      </w:pPr>
      <w:r w:rsidRPr="00EC4563">
        <w:rPr>
          <w:rFonts w:cstheme="minorHAnsi"/>
        </w:rPr>
        <w:t>_________________________                                                            _________________________</w:t>
      </w:r>
    </w:p>
    <w:p w14:paraId="43B4BDED" w14:textId="038E8DE8" w:rsidR="00CA12E2" w:rsidRPr="00EC4563" w:rsidRDefault="00CA12E2" w:rsidP="00CA12E2">
      <w:pPr>
        <w:rPr>
          <w:rFonts w:cstheme="minorHAnsi"/>
        </w:rPr>
      </w:pPr>
      <w:r w:rsidRPr="00EC4563">
        <w:rPr>
          <w:rFonts w:cstheme="minorHAnsi"/>
        </w:rPr>
        <w:t>Breana Bowen, Secretary</w:t>
      </w:r>
      <w:r w:rsidR="00AC51D0" w:rsidRPr="00EC4563">
        <w:rPr>
          <w:rFonts w:cstheme="minorHAnsi"/>
        </w:rPr>
        <w:t xml:space="preserve">                                                                       David Amsbary, President</w:t>
      </w:r>
    </w:p>
    <w:p w14:paraId="7F6CF8F0" w14:textId="20B2C7B2" w:rsidR="00CA12E2" w:rsidRPr="00EC4563" w:rsidRDefault="00CA12E2" w:rsidP="000A28C6">
      <w:pPr>
        <w:rPr>
          <w:rFonts w:cstheme="minorHAnsi"/>
        </w:rPr>
      </w:pPr>
      <w:r w:rsidRPr="00EC4563">
        <w:rPr>
          <w:rFonts w:cstheme="minorHAnsi"/>
        </w:rPr>
        <w:t xml:space="preserve">     </w:t>
      </w:r>
    </w:p>
    <w:sectPr w:rsidR="00CA12E2" w:rsidRPr="00EC4563" w:rsidSect="00EC45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50DF"/>
    <w:multiLevelType w:val="hybridMultilevel"/>
    <w:tmpl w:val="AD24C5A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258BF"/>
    <w:multiLevelType w:val="hybridMultilevel"/>
    <w:tmpl w:val="C5CE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A40E7C"/>
    <w:multiLevelType w:val="hybridMultilevel"/>
    <w:tmpl w:val="A4C21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9B4F5D"/>
    <w:multiLevelType w:val="hybridMultilevel"/>
    <w:tmpl w:val="97BCA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56510">
    <w:abstractNumId w:val="3"/>
  </w:num>
  <w:num w:numId="2" w16cid:durableId="1889993548">
    <w:abstractNumId w:val="1"/>
  </w:num>
  <w:num w:numId="3" w16cid:durableId="10031777">
    <w:abstractNumId w:val="2"/>
  </w:num>
  <w:num w:numId="4" w16cid:durableId="128407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CE"/>
    <w:rsid w:val="00003858"/>
    <w:rsid w:val="00050214"/>
    <w:rsid w:val="00065FE5"/>
    <w:rsid w:val="00082FC1"/>
    <w:rsid w:val="00090391"/>
    <w:rsid w:val="000A28C6"/>
    <w:rsid w:val="000E6C16"/>
    <w:rsid w:val="00116F6C"/>
    <w:rsid w:val="00134ADD"/>
    <w:rsid w:val="0013522C"/>
    <w:rsid w:val="00167DEB"/>
    <w:rsid w:val="00185DF2"/>
    <w:rsid w:val="001A71CD"/>
    <w:rsid w:val="001F2954"/>
    <w:rsid w:val="002001A1"/>
    <w:rsid w:val="002573F9"/>
    <w:rsid w:val="0029258C"/>
    <w:rsid w:val="002F06DF"/>
    <w:rsid w:val="00321B03"/>
    <w:rsid w:val="00345D64"/>
    <w:rsid w:val="0037248C"/>
    <w:rsid w:val="00395E88"/>
    <w:rsid w:val="003A0EC7"/>
    <w:rsid w:val="003B0EF4"/>
    <w:rsid w:val="004217E4"/>
    <w:rsid w:val="0044027E"/>
    <w:rsid w:val="004A2363"/>
    <w:rsid w:val="004D029D"/>
    <w:rsid w:val="005258F0"/>
    <w:rsid w:val="005343BB"/>
    <w:rsid w:val="00535E00"/>
    <w:rsid w:val="0055439E"/>
    <w:rsid w:val="00572CEA"/>
    <w:rsid w:val="005B2BC9"/>
    <w:rsid w:val="005C2B2A"/>
    <w:rsid w:val="005E484B"/>
    <w:rsid w:val="005E6F80"/>
    <w:rsid w:val="00605FCC"/>
    <w:rsid w:val="006A601F"/>
    <w:rsid w:val="00710DB0"/>
    <w:rsid w:val="007730E3"/>
    <w:rsid w:val="0079757F"/>
    <w:rsid w:val="007E0C18"/>
    <w:rsid w:val="007E573E"/>
    <w:rsid w:val="007F5074"/>
    <w:rsid w:val="00831FC9"/>
    <w:rsid w:val="00846C62"/>
    <w:rsid w:val="00885C98"/>
    <w:rsid w:val="008A291B"/>
    <w:rsid w:val="008B4CB6"/>
    <w:rsid w:val="008F18DC"/>
    <w:rsid w:val="008F2802"/>
    <w:rsid w:val="00916E90"/>
    <w:rsid w:val="00920964"/>
    <w:rsid w:val="00976439"/>
    <w:rsid w:val="009B5B71"/>
    <w:rsid w:val="009C1BD9"/>
    <w:rsid w:val="009D4D96"/>
    <w:rsid w:val="009F530B"/>
    <w:rsid w:val="009F6C94"/>
    <w:rsid w:val="009F7CF2"/>
    <w:rsid w:val="00A41E57"/>
    <w:rsid w:val="00A64A5F"/>
    <w:rsid w:val="00A721BB"/>
    <w:rsid w:val="00A82C59"/>
    <w:rsid w:val="00A95557"/>
    <w:rsid w:val="00AC51D0"/>
    <w:rsid w:val="00AF1C90"/>
    <w:rsid w:val="00B01D47"/>
    <w:rsid w:val="00B03D48"/>
    <w:rsid w:val="00B04C54"/>
    <w:rsid w:val="00B1305D"/>
    <w:rsid w:val="00B33AF2"/>
    <w:rsid w:val="00BC493E"/>
    <w:rsid w:val="00BE2190"/>
    <w:rsid w:val="00C45015"/>
    <w:rsid w:val="00C600B2"/>
    <w:rsid w:val="00C66589"/>
    <w:rsid w:val="00CA12E2"/>
    <w:rsid w:val="00CE6610"/>
    <w:rsid w:val="00D268CE"/>
    <w:rsid w:val="00D6283B"/>
    <w:rsid w:val="00D62BFF"/>
    <w:rsid w:val="00D66164"/>
    <w:rsid w:val="00D93806"/>
    <w:rsid w:val="00DC7795"/>
    <w:rsid w:val="00DE7B01"/>
    <w:rsid w:val="00DF6420"/>
    <w:rsid w:val="00E31924"/>
    <w:rsid w:val="00E37C37"/>
    <w:rsid w:val="00E470F4"/>
    <w:rsid w:val="00E87F76"/>
    <w:rsid w:val="00E967A1"/>
    <w:rsid w:val="00EA4A58"/>
    <w:rsid w:val="00EB3258"/>
    <w:rsid w:val="00EC4563"/>
    <w:rsid w:val="00EC7399"/>
    <w:rsid w:val="00EE34CB"/>
    <w:rsid w:val="00EE3A88"/>
    <w:rsid w:val="00EE4ED6"/>
    <w:rsid w:val="00F03ED0"/>
    <w:rsid w:val="00F52827"/>
    <w:rsid w:val="00FC1E52"/>
    <w:rsid w:val="00FE380D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410E"/>
  <w15:chartTrackingRefBased/>
  <w15:docId w15:val="{7CAC48FE-C0BA-4FC2-8A34-07F1045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2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C73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73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7E0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Cabell County Public Library</dc:creator>
  <cp:keywords/>
  <dc:description/>
  <cp:lastModifiedBy>Cabell Library</cp:lastModifiedBy>
  <cp:revision>8</cp:revision>
  <cp:lastPrinted>2022-08-22T14:48:00Z</cp:lastPrinted>
  <dcterms:created xsi:type="dcterms:W3CDTF">2022-08-19T19:39:00Z</dcterms:created>
  <dcterms:modified xsi:type="dcterms:W3CDTF">2022-08-23T17:24:00Z</dcterms:modified>
</cp:coreProperties>
</file>